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776" w:rsidRPr="00F90776" w:rsidRDefault="00F90776" w:rsidP="00F90776">
      <w:pPr>
        <w:widowControl w:val="0"/>
        <w:suppressAutoHyphens/>
        <w:spacing w:after="0" w:line="240" w:lineRule="auto"/>
        <w:rPr>
          <w:rFonts w:ascii="Times New Roman" w:eastAsia="Times New Roman" w:hAnsi="Times New Roman" w:cs="Tahoma"/>
          <w:color w:val="000000"/>
          <w:sz w:val="28"/>
          <w:szCs w:val="28"/>
          <w:lang w:eastAsia="en-US"/>
        </w:rPr>
      </w:pPr>
    </w:p>
    <w:p w:rsidR="005E690D" w:rsidRPr="00397507" w:rsidRDefault="00390FA0" w:rsidP="005E6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ИШИМСКОГО</w:t>
      </w:r>
      <w:r w:rsidR="005E690D" w:rsidRPr="00397507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</w:p>
    <w:p w:rsidR="005E690D" w:rsidRPr="00397507" w:rsidRDefault="005E690D" w:rsidP="005E6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7507">
        <w:rPr>
          <w:rFonts w:ascii="Times New Roman" w:eastAsia="Times New Roman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5E690D" w:rsidRPr="0074590F" w:rsidRDefault="005E690D" w:rsidP="00B17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590F">
        <w:rPr>
          <w:rFonts w:ascii="Times New Roman" w:eastAsia="Times New Roman" w:hAnsi="Times New Roman" w:cs="Times New Roman"/>
          <w:b/>
          <w:sz w:val="28"/>
          <w:szCs w:val="28"/>
        </w:rPr>
        <w:t>/шестого созыва/</w:t>
      </w:r>
    </w:p>
    <w:p w:rsidR="005E690D" w:rsidRPr="0074590F" w:rsidRDefault="005E690D" w:rsidP="005E6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590F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5E690D" w:rsidRPr="0074590F" w:rsidRDefault="005E690D" w:rsidP="005E6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590F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390FA0">
        <w:rPr>
          <w:rFonts w:ascii="Times New Roman" w:eastAsia="Times New Roman" w:hAnsi="Times New Roman" w:cs="Times New Roman"/>
          <w:b/>
          <w:sz w:val="28"/>
          <w:szCs w:val="28"/>
        </w:rPr>
        <w:t>двадцать седьмой</w:t>
      </w:r>
      <w:r w:rsidRPr="0074590F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сессии)</w:t>
      </w:r>
    </w:p>
    <w:p w:rsidR="005E690D" w:rsidRPr="0074590F" w:rsidRDefault="005E690D" w:rsidP="005E6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90D" w:rsidRPr="00AC31D4" w:rsidRDefault="005E690D" w:rsidP="005E69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1D4">
        <w:rPr>
          <w:rFonts w:ascii="Times New Roman" w:eastAsia="Times New Roman" w:hAnsi="Times New Roman" w:cs="Times New Roman"/>
          <w:b/>
          <w:sz w:val="28"/>
          <w:szCs w:val="28"/>
        </w:rPr>
        <w:t xml:space="preserve">   от   </w:t>
      </w:r>
      <w:r w:rsidR="002F1D46">
        <w:rPr>
          <w:rFonts w:ascii="Times New Roman" w:eastAsia="Times New Roman" w:hAnsi="Times New Roman" w:cs="Times New Roman"/>
          <w:b/>
          <w:sz w:val="28"/>
          <w:szCs w:val="28"/>
        </w:rPr>
        <w:t>07</w:t>
      </w:r>
      <w:r w:rsidR="00390FA0" w:rsidRPr="00AC31D4">
        <w:rPr>
          <w:rFonts w:ascii="Times New Roman" w:eastAsia="Times New Roman" w:hAnsi="Times New Roman" w:cs="Times New Roman"/>
          <w:b/>
          <w:sz w:val="28"/>
          <w:szCs w:val="28"/>
        </w:rPr>
        <w:t>.02</w:t>
      </w:r>
      <w:r w:rsidRPr="00AC31D4">
        <w:rPr>
          <w:rFonts w:ascii="Times New Roman" w:eastAsia="Times New Roman" w:hAnsi="Times New Roman" w:cs="Times New Roman"/>
          <w:b/>
          <w:sz w:val="28"/>
          <w:szCs w:val="28"/>
        </w:rPr>
        <w:t xml:space="preserve">.2022 г.                                                                                         № </w:t>
      </w:r>
      <w:r w:rsidR="00681D76" w:rsidRPr="00AC31D4">
        <w:rPr>
          <w:rFonts w:ascii="Times New Roman" w:eastAsia="Times New Roman" w:hAnsi="Times New Roman" w:cs="Times New Roman"/>
          <w:b/>
          <w:sz w:val="28"/>
          <w:szCs w:val="28"/>
        </w:rPr>
        <w:t>79</w:t>
      </w:r>
    </w:p>
    <w:p w:rsidR="00681D76" w:rsidRPr="00AC31D4" w:rsidRDefault="00681D76" w:rsidP="005E69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1D76" w:rsidRPr="00AC31D4" w:rsidRDefault="00681D76" w:rsidP="00681D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1D4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</w:t>
      </w:r>
      <w:r w:rsidR="00DD31FC">
        <w:rPr>
          <w:rFonts w:ascii="Times New Roman" w:eastAsia="Times New Roman" w:hAnsi="Times New Roman" w:cs="Times New Roman"/>
          <w:b/>
          <w:sz w:val="28"/>
          <w:szCs w:val="28"/>
        </w:rPr>
        <w:t xml:space="preserve">ключевых показателей и их целевых значений, </w:t>
      </w:r>
      <w:r w:rsidRPr="00AC31D4">
        <w:rPr>
          <w:rFonts w:ascii="Times New Roman" w:eastAsia="Times New Roman" w:hAnsi="Times New Roman" w:cs="Times New Roman"/>
          <w:b/>
          <w:sz w:val="28"/>
          <w:szCs w:val="28"/>
        </w:rPr>
        <w:t xml:space="preserve">индикативных показателей по муниципальному контролю в сфере благоустройства на территории </w:t>
      </w:r>
      <w:proofErr w:type="spellStart"/>
      <w:proofErr w:type="gramStart"/>
      <w:r w:rsidRPr="00AC31D4">
        <w:rPr>
          <w:rFonts w:ascii="Times New Roman" w:eastAsia="Times New Roman" w:hAnsi="Times New Roman" w:cs="Times New Roman"/>
          <w:b/>
          <w:sz w:val="28"/>
          <w:szCs w:val="28"/>
        </w:rPr>
        <w:t>Ишимского</w:t>
      </w:r>
      <w:proofErr w:type="spellEnd"/>
      <w:r w:rsidRPr="00AC31D4">
        <w:rPr>
          <w:rFonts w:ascii="Times New Roman" w:eastAsia="Times New Roman" w:hAnsi="Times New Roman" w:cs="Times New Roman"/>
          <w:b/>
          <w:sz w:val="28"/>
          <w:szCs w:val="28"/>
        </w:rPr>
        <w:t xml:space="preserve">  сельсовета</w:t>
      </w:r>
      <w:proofErr w:type="gramEnd"/>
      <w:r w:rsidRPr="00AC31D4">
        <w:rPr>
          <w:rFonts w:ascii="Times New Roman" w:eastAsia="Times New Roman" w:hAnsi="Times New Roman" w:cs="Times New Roman"/>
          <w:b/>
          <w:sz w:val="28"/>
          <w:szCs w:val="28"/>
        </w:rPr>
        <w:t xml:space="preserve"> Чистоозерного района Новосибирской области</w:t>
      </w:r>
    </w:p>
    <w:p w:rsidR="005E690D" w:rsidRDefault="00F446EC" w:rsidP="005E690D">
      <w:pPr>
        <w:pStyle w:val="a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D2501" w:rsidRPr="00F648CE">
        <w:rPr>
          <w:sz w:val="28"/>
          <w:szCs w:val="28"/>
        </w:rPr>
        <w:t xml:space="preserve">В </w:t>
      </w:r>
      <w:proofErr w:type="gramStart"/>
      <w:r w:rsidR="002D2501" w:rsidRPr="00F648CE">
        <w:rPr>
          <w:sz w:val="28"/>
          <w:szCs w:val="28"/>
        </w:rPr>
        <w:t>соответствии  с</w:t>
      </w:r>
      <w:proofErr w:type="gramEnd"/>
      <w:r w:rsidR="002D2501" w:rsidRPr="00F648CE">
        <w:rPr>
          <w:sz w:val="28"/>
          <w:szCs w:val="28"/>
        </w:rPr>
        <w:t xml:space="preserve"> Федеральны</w:t>
      </w:r>
      <w:bookmarkStart w:id="0" w:name="_GoBack"/>
      <w:bookmarkEnd w:id="0"/>
      <w:r w:rsidR="002D2501" w:rsidRPr="00F648CE">
        <w:rPr>
          <w:sz w:val="28"/>
          <w:szCs w:val="28"/>
        </w:rPr>
        <w:t>м законом  от 31 июля 202</w:t>
      </w:r>
      <w:r w:rsidR="005E690D">
        <w:rPr>
          <w:sz w:val="28"/>
          <w:szCs w:val="28"/>
        </w:rPr>
        <w:t>0</w:t>
      </w:r>
      <w:r w:rsidR="002D2501" w:rsidRPr="00F648CE">
        <w:rPr>
          <w:sz w:val="28"/>
          <w:szCs w:val="28"/>
        </w:rPr>
        <w:t xml:space="preserve"> г. № 248-ФЗ «О государственном контроле (надзоре) и муниципальном контроле в Российской Федерации»,  </w:t>
      </w:r>
      <w:r w:rsidR="001176EE">
        <w:rPr>
          <w:color w:val="000000"/>
          <w:sz w:val="28"/>
          <w:szCs w:val="28"/>
        </w:rPr>
        <w:t xml:space="preserve">Уставом </w:t>
      </w:r>
      <w:proofErr w:type="spellStart"/>
      <w:r w:rsidR="001176EE">
        <w:rPr>
          <w:color w:val="000000"/>
          <w:sz w:val="28"/>
          <w:szCs w:val="28"/>
        </w:rPr>
        <w:t>Ишимского</w:t>
      </w:r>
      <w:proofErr w:type="spellEnd"/>
      <w:r w:rsidR="001176EE">
        <w:rPr>
          <w:color w:val="000000"/>
          <w:sz w:val="28"/>
          <w:szCs w:val="28"/>
        </w:rPr>
        <w:t xml:space="preserve"> сельского поселения </w:t>
      </w:r>
      <w:r w:rsidR="005E690D" w:rsidRPr="00FC6670">
        <w:rPr>
          <w:color w:val="000000"/>
          <w:sz w:val="28"/>
          <w:szCs w:val="28"/>
        </w:rPr>
        <w:t>Чистоозерного</w:t>
      </w:r>
      <w:r w:rsidR="001176EE">
        <w:rPr>
          <w:color w:val="000000"/>
          <w:sz w:val="28"/>
          <w:szCs w:val="28"/>
        </w:rPr>
        <w:t xml:space="preserve"> муниципального</w:t>
      </w:r>
      <w:r w:rsidR="005E690D" w:rsidRPr="00FC6670">
        <w:rPr>
          <w:color w:val="000000"/>
          <w:sz w:val="28"/>
          <w:szCs w:val="28"/>
        </w:rPr>
        <w:t xml:space="preserve"> района Новосибирской области, Совет депутатов </w:t>
      </w:r>
      <w:bookmarkStart w:id="1" w:name="_Hlk83757548"/>
      <w:proofErr w:type="spellStart"/>
      <w:r w:rsidR="001176EE">
        <w:rPr>
          <w:color w:val="000000"/>
          <w:sz w:val="28"/>
          <w:szCs w:val="28"/>
        </w:rPr>
        <w:t>Ишимского</w:t>
      </w:r>
      <w:proofErr w:type="spellEnd"/>
      <w:r w:rsidR="005E690D" w:rsidRPr="00FC6670">
        <w:rPr>
          <w:color w:val="000000"/>
          <w:sz w:val="28"/>
          <w:szCs w:val="28"/>
        </w:rPr>
        <w:t xml:space="preserve"> сельсовета </w:t>
      </w:r>
      <w:bookmarkStart w:id="2" w:name="_Hlk94002585"/>
      <w:r w:rsidR="005E690D" w:rsidRPr="00FC6670">
        <w:rPr>
          <w:color w:val="000000"/>
          <w:sz w:val="28"/>
          <w:szCs w:val="28"/>
        </w:rPr>
        <w:t xml:space="preserve">Чистоозерного района Новосибирской  области  </w:t>
      </w:r>
      <w:bookmarkEnd w:id="1"/>
      <w:bookmarkEnd w:id="2"/>
    </w:p>
    <w:p w:rsidR="002D2501" w:rsidRPr="005E690D" w:rsidRDefault="005E690D" w:rsidP="005E690D">
      <w:pPr>
        <w:pStyle w:val="a3"/>
        <w:jc w:val="both"/>
        <w:rPr>
          <w:color w:val="000000"/>
          <w:sz w:val="28"/>
          <w:szCs w:val="28"/>
        </w:rPr>
      </w:pPr>
      <w:proofErr w:type="gramStart"/>
      <w:r w:rsidRPr="005E690D">
        <w:rPr>
          <w:color w:val="000000"/>
          <w:sz w:val="28"/>
          <w:szCs w:val="28"/>
        </w:rPr>
        <w:t xml:space="preserve">РЕШИЛ:   </w:t>
      </w:r>
      <w:proofErr w:type="gramEnd"/>
      <w:r w:rsidRPr="005E690D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CE0AA8">
        <w:rPr>
          <w:color w:val="000000"/>
          <w:sz w:val="28"/>
          <w:szCs w:val="28"/>
        </w:rPr>
        <w:t>1.</w:t>
      </w:r>
      <w:r w:rsidR="002D2501" w:rsidRPr="00F648CE">
        <w:rPr>
          <w:sz w:val="28"/>
          <w:szCs w:val="28"/>
        </w:rPr>
        <w:t xml:space="preserve">Утвердить </w:t>
      </w:r>
      <w:r w:rsidR="00DD31FC">
        <w:rPr>
          <w:sz w:val="28"/>
          <w:szCs w:val="28"/>
        </w:rPr>
        <w:t xml:space="preserve">ключевых показателей и их целевые значения, </w:t>
      </w:r>
      <w:r w:rsidR="00AA7545">
        <w:rPr>
          <w:sz w:val="28"/>
          <w:szCs w:val="28"/>
        </w:rPr>
        <w:t xml:space="preserve">индикативные показатели по муниципальному контролю в сфере благоустройства на территории </w:t>
      </w:r>
      <w:proofErr w:type="spellStart"/>
      <w:r w:rsidR="001176EE">
        <w:rPr>
          <w:color w:val="000000"/>
          <w:sz w:val="28"/>
          <w:szCs w:val="28"/>
        </w:rPr>
        <w:t>Ишимского</w:t>
      </w:r>
      <w:proofErr w:type="spellEnd"/>
      <w:r w:rsidRPr="00FC6670">
        <w:rPr>
          <w:color w:val="000000"/>
          <w:sz w:val="28"/>
          <w:szCs w:val="28"/>
        </w:rPr>
        <w:t xml:space="preserve"> сельсовета Чистоозерного района Новосибирской  области </w:t>
      </w:r>
      <w:r w:rsidR="00AA7545">
        <w:rPr>
          <w:color w:val="000000"/>
          <w:sz w:val="28"/>
          <w:szCs w:val="28"/>
        </w:rPr>
        <w:t>согласно приложения к настоящему решению.</w:t>
      </w:r>
    </w:p>
    <w:p w:rsidR="005E690D" w:rsidRDefault="002D2501" w:rsidP="005E690D">
      <w:pPr>
        <w:pStyle w:val="a3"/>
        <w:jc w:val="both"/>
        <w:rPr>
          <w:rFonts w:eastAsia="Calibri" w:cs="Arial"/>
          <w:sz w:val="28"/>
          <w:szCs w:val="28"/>
        </w:rPr>
      </w:pPr>
      <w:r w:rsidRPr="00F648CE">
        <w:rPr>
          <w:sz w:val="28"/>
          <w:szCs w:val="28"/>
        </w:rPr>
        <w:t> </w:t>
      </w:r>
      <w:r w:rsidR="005E690D" w:rsidRPr="00FC6670">
        <w:rPr>
          <w:color w:val="000000"/>
          <w:sz w:val="28"/>
          <w:szCs w:val="28"/>
        </w:rPr>
        <w:t>2.</w:t>
      </w:r>
      <w:r w:rsidR="005E690D">
        <w:rPr>
          <w:color w:val="000000"/>
          <w:sz w:val="28"/>
          <w:szCs w:val="28"/>
        </w:rPr>
        <w:t xml:space="preserve"> Решение </w:t>
      </w:r>
      <w:r w:rsidR="005E690D" w:rsidRPr="00FC6670">
        <w:rPr>
          <w:sz w:val="28"/>
          <w:szCs w:val="28"/>
        </w:rPr>
        <w:t>опубликова</w:t>
      </w:r>
      <w:r w:rsidR="005E690D">
        <w:rPr>
          <w:sz w:val="28"/>
          <w:szCs w:val="28"/>
        </w:rPr>
        <w:t>ть</w:t>
      </w:r>
      <w:r w:rsidR="005E690D" w:rsidRPr="00FC6670">
        <w:rPr>
          <w:sz w:val="28"/>
          <w:szCs w:val="28"/>
        </w:rPr>
        <w:t xml:space="preserve"> в газете «</w:t>
      </w:r>
      <w:proofErr w:type="spellStart"/>
      <w:r w:rsidR="001176EE">
        <w:rPr>
          <w:sz w:val="28"/>
          <w:szCs w:val="28"/>
        </w:rPr>
        <w:t>Ишимский</w:t>
      </w:r>
      <w:proofErr w:type="spellEnd"/>
      <w:r w:rsidR="001176EE">
        <w:rPr>
          <w:sz w:val="28"/>
          <w:szCs w:val="28"/>
        </w:rPr>
        <w:t xml:space="preserve"> </w:t>
      </w:r>
      <w:r w:rsidR="005E690D" w:rsidRPr="00FC6670">
        <w:rPr>
          <w:sz w:val="28"/>
          <w:szCs w:val="28"/>
        </w:rPr>
        <w:t>Ве</w:t>
      </w:r>
      <w:r w:rsidR="001176EE">
        <w:rPr>
          <w:sz w:val="28"/>
          <w:szCs w:val="28"/>
        </w:rPr>
        <w:t>стник</w:t>
      </w:r>
      <w:r w:rsidR="005E690D" w:rsidRPr="00FC6670">
        <w:rPr>
          <w:sz w:val="28"/>
          <w:szCs w:val="28"/>
        </w:rPr>
        <w:t xml:space="preserve">» и </w:t>
      </w:r>
      <w:r w:rsidR="005E690D">
        <w:rPr>
          <w:sz w:val="28"/>
          <w:szCs w:val="28"/>
        </w:rPr>
        <w:t xml:space="preserve">разместить </w:t>
      </w:r>
      <w:r w:rsidR="005E690D" w:rsidRPr="00FC6670">
        <w:rPr>
          <w:sz w:val="28"/>
          <w:szCs w:val="28"/>
        </w:rPr>
        <w:t xml:space="preserve">на официальном </w:t>
      </w:r>
      <w:r w:rsidR="001176EE">
        <w:rPr>
          <w:sz w:val="28"/>
          <w:szCs w:val="28"/>
        </w:rPr>
        <w:t xml:space="preserve">сайте администрации </w:t>
      </w:r>
      <w:proofErr w:type="spellStart"/>
      <w:r w:rsidR="001176EE">
        <w:rPr>
          <w:sz w:val="28"/>
          <w:szCs w:val="28"/>
        </w:rPr>
        <w:t>Ишимского</w:t>
      </w:r>
      <w:proofErr w:type="spellEnd"/>
      <w:r w:rsidR="005E690D" w:rsidRPr="00FC6670">
        <w:rPr>
          <w:sz w:val="28"/>
          <w:szCs w:val="28"/>
        </w:rPr>
        <w:t xml:space="preserve"> сельсовета </w:t>
      </w:r>
      <w:r w:rsidR="005E690D" w:rsidRPr="00FC6670">
        <w:rPr>
          <w:color w:val="000000"/>
          <w:sz w:val="28"/>
          <w:szCs w:val="28"/>
        </w:rPr>
        <w:t xml:space="preserve">Чистоозерного района Новосибирской области </w:t>
      </w:r>
      <w:r w:rsidR="005E690D" w:rsidRPr="00DD31FC">
        <w:rPr>
          <w:color w:val="000000"/>
          <w:sz w:val="28"/>
          <w:szCs w:val="28"/>
        </w:rPr>
        <w:t>(</w:t>
      </w:r>
      <w:r w:rsidR="001176EE" w:rsidRPr="00DD31FC">
        <w:rPr>
          <w:rFonts w:eastAsia="Calibri"/>
          <w:b/>
          <w:sz w:val="28"/>
          <w:szCs w:val="22"/>
          <w:lang w:eastAsia="en-US"/>
        </w:rPr>
        <w:t>ishimsk.nso.ru</w:t>
      </w:r>
      <w:r w:rsidR="005E690D" w:rsidRPr="00DD31FC">
        <w:rPr>
          <w:color w:val="000000"/>
          <w:sz w:val="28"/>
          <w:szCs w:val="28"/>
        </w:rPr>
        <w:t>).</w:t>
      </w:r>
    </w:p>
    <w:p w:rsidR="005E690D" w:rsidRDefault="005E690D" w:rsidP="005E690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07785D"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07785D" w:rsidRPr="0007785D">
        <w:rPr>
          <w:rFonts w:ascii="Times New Roman" w:eastAsia="Calibri" w:hAnsi="Times New Roman" w:cs="Times New Roman"/>
          <w:sz w:val="28"/>
          <w:szCs w:val="28"/>
        </w:rPr>
        <w:t>после официального опубликования.</w:t>
      </w:r>
    </w:p>
    <w:p w:rsidR="005E690D" w:rsidRDefault="005E690D" w:rsidP="005E690D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90D" w:rsidRDefault="005E690D" w:rsidP="005E690D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90D" w:rsidRPr="00FC6670" w:rsidRDefault="001176EE" w:rsidP="005E690D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Ишимского</w:t>
      </w:r>
      <w:proofErr w:type="spellEnd"/>
      <w:r w:rsidR="005E690D" w:rsidRPr="00FC6670">
        <w:rPr>
          <w:rFonts w:ascii="Times New Roman" w:eastAsia="Times New Roman" w:hAnsi="Times New Roman" w:cs="Times New Roman"/>
          <w:sz w:val="28"/>
          <w:szCs w:val="28"/>
        </w:rPr>
        <w:t xml:space="preserve"> сельсовета                    </w:t>
      </w:r>
      <w:r w:rsidR="00F446E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E690D" w:rsidRPr="00FC6670">
        <w:rPr>
          <w:rFonts w:ascii="Times New Roman" w:eastAsia="Times New Roman" w:hAnsi="Times New Roman" w:cs="Times New Roman"/>
          <w:sz w:val="28"/>
          <w:szCs w:val="28"/>
        </w:rPr>
        <w:t xml:space="preserve"> Председатель Совета депутатов</w:t>
      </w:r>
    </w:p>
    <w:p w:rsidR="005E690D" w:rsidRPr="00FC6670" w:rsidRDefault="005E690D" w:rsidP="005E69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6670">
        <w:rPr>
          <w:rFonts w:ascii="Times New Roman" w:eastAsia="Times New Roman" w:hAnsi="Times New Roman" w:cs="Times New Roman"/>
          <w:sz w:val="28"/>
          <w:szCs w:val="28"/>
        </w:rPr>
        <w:t xml:space="preserve">Чистоозерного района                  </w:t>
      </w:r>
      <w:r w:rsidR="001176EE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proofErr w:type="spellStart"/>
      <w:r w:rsidR="001176EE">
        <w:rPr>
          <w:rFonts w:ascii="Times New Roman" w:eastAsia="Times New Roman" w:hAnsi="Times New Roman" w:cs="Times New Roman"/>
          <w:sz w:val="28"/>
          <w:szCs w:val="28"/>
        </w:rPr>
        <w:t>Ишимского</w:t>
      </w:r>
      <w:proofErr w:type="spellEnd"/>
      <w:r w:rsidR="001176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6670">
        <w:rPr>
          <w:rFonts w:ascii="Times New Roman" w:eastAsia="Times New Roman" w:hAnsi="Times New Roman" w:cs="Times New Roman"/>
          <w:sz w:val="28"/>
          <w:szCs w:val="28"/>
        </w:rPr>
        <w:t>сельсовета</w:t>
      </w:r>
    </w:p>
    <w:p w:rsidR="005E690D" w:rsidRPr="00FC6670" w:rsidRDefault="005E690D" w:rsidP="005E69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6670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                  Чистоозерного района </w:t>
      </w:r>
    </w:p>
    <w:p w:rsidR="005E690D" w:rsidRPr="00FC6670" w:rsidRDefault="005E690D" w:rsidP="005E690D">
      <w:pPr>
        <w:tabs>
          <w:tab w:val="left" w:pos="58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667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</w:t>
      </w:r>
    </w:p>
    <w:p w:rsidR="005E690D" w:rsidRPr="00FC6670" w:rsidRDefault="001176EE" w:rsidP="005E690D">
      <w:pPr>
        <w:tabs>
          <w:tab w:val="left" w:pos="58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 Е.Е. Иванко</w:t>
      </w:r>
      <w:r w:rsidR="005E690D" w:rsidRPr="00FC667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_____________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Н.И.Болтунова</w:t>
      </w:r>
      <w:proofErr w:type="spellEnd"/>
    </w:p>
    <w:p w:rsidR="00317F50" w:rsidRDefault="00317F50" w:rsidP="005E690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5E690D" w:rsidRDefault="005E690D" w:rsidP="005E690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483B3F"/>
          <w:sz w:val="28"/>
          <w:szCs w:val="28"/>
        </w:rPr>
      </w:pPr>
    </w:p>
    <w:p w:rsidR="0007785D" w:rsidRDefault="0007785D" w:rsidP="005E690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483B3F"/>
          <w:sz w:val="28"/>
          <w:szCs w:val="28"/>
        </w:rPr>
      </w:pPr>
    </w:p>
    <w:p w:rsidR="00DD31FC" w:rsidRDefault="00DD31FC" w:rsidP="00DD31FC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0"/>
          <w:szCs w:val="24"/>
        </w:rPr>
      </w:pPr>
    </w:p>
    <w:p w:rsidR="00DD31FC" w:rsidRDefault="00DD31FC" w:rsidP="00DD31FC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0"/>
          <w:szCs w:val="24"/>
        </w:rPr>
      </w:pPr>
    </w:p>
    <w:p w:rsidR="00DD31FC" w:rsidRDefault="00DD31FC" w:rsidP="00DD31FC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0"/>
          <w:szCs w:val="24"/>
        </w:rPr>
      </w:pPr>
    </w:p>
    <w:p w:rsidR="00DD31FC" w:rsidRDefault="00DD31FC" w:rsidP="00DD31FC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0"/>
          <w:szCs w:val="24"/>
        </w:rPr>
      </w:pPr>
    </w:p>
    <w:p w:rsidR="00DD31FC" w:rsidRDefault="00DD31FC" w:rsidP="00DD31FC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0"/>
          <w:szCs w:val="24"/>
        </w:rPr>
      </w:pPr>
    </w:p>
    <w:p w:rsidR="00DD31FC" w:rsidRDefault="00DD31FC" w:rsidP="00DD31FC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0"/>
          <w:szCs w:val="24"/>
        </w:rPr>
      </w:pPr>
    </w:p>
    <w:p w:rsidR="00DD31FC" w:rsidRDefault="00DD31FC" w:rsidP="00DD31FC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0"/>
          <w:szCs w:val="24"/>
        </w:rPr>
      </w:pPr>
    </w:p>
    <w:p w:rsidR="00DD31FC" w:rsidRDefault="00DD31FC" w:rsidP="00DD31FC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0"/>
          <w:szCs w:val="24"/>
        </w:rPr>
      </w:pPr>
    </w:p>
    <w:p w:rsidR="00DD31FC" w:rsidRDefault="00DD31FC" w:rsidP="00DD31FC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0"/>
          <w:szCs w:val="24"/>
        </w:rPr>
      </w:pPr>
    </w:p>
    <w:p w:rsidR="00DD31FC" w:rsidRDefault="00DD31FC" w:rsidP="00DD31FC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0"/>
          <w:szCs w:val="24"/>
        </w:rPr>
      </w:pPr>
    </w:p>
    <w:p w:rsidR="00DD31FC" w:rsidRDefault="00DD31FC" w:rsidP="00DD31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31FC" w:rsidRDefault="00DD31FC" w:rsidP="00DD31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31FC" w:rsidRDefault="00DD31FC" w:rsidP="00DD31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DD31FC" w:rsidRDefault="00DD31FC" w:rsidP="00DD31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DD31FC" w:rsidRDefault="00DD31FC" w:rsidP="00DD31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Решением Совета депутатов</w:t>
      </w:r>
    </w:p>
    <w:p w:rsidR="00DD31FC" w:rsidRDefault="00DD31FC" w:rsidP="00DD31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DD31FC" w:rsidRDefault="00DD31FC" w:rsidP="00DD31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Чистоозерного района</w:t>
      </w:r>
    </w:p>
    <w:p w:rsidR="00DD31FC" w:rsidRDefault="00DD31FC" w:rsidP="00DD31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Новосибирско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DD31FC" w:rsidRPr="00AA7545" w:rsidRDefault="00DD31FC" w:rsidP="00DD31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07.02.2022 г № 79</w:t>
      </w:r>
    </w:p>
    <w:p w:rsidR="00DD31FC" w:rsidRDefault="00DD31FC" w:rsidP="00DD31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31FC" w:rsidRDefault="00DD31FC" w:rsidP="00DD31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31FC" w:rsidRDefault="00DD31FC" w:rsidP="00DD31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31FC" w:rsidRPr="000B0450" w:rsidRDefault="00DD31FC" w:rsidP="00DD31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0B0450">
        <w:rPr>
          <w:rFonts w:ascii="Times New Roman" w:hAnsi="Times New Roman"/>
          <w:b/>
          <w:sz w:val="24"/>
          <w:szCs w:val="24"/>
        </w:rPr>
        <w:t>Ключевые показатели и их целевые зн</w:t>
      </w:r>
      <w:r>
        <w:rPr>
          <w:rFonts w:ascii="Times New Roman" w:hAnsi="Times New Roman"/>
          <w:b/>
          <w:sz w:val="24"/>
          <w:szCs w:val="24"/>
        </w:rPr>
        <w:t xml:space="preserve">ачения </w:t>
      </w:r>
      <w:r w:rsidRPr="000B0450">
        <w:rPr>
          <w:rFonts w:ascii="Times New Roman" w:hAnsi="Times New Roman"/>
          <w:b/>
          <w:sz w:val="24"/>
          <w:szCs w:val="24"/>
        </w:rPr>
        <w:t xml:space="preserve">по муниципальному контролю </w:t>
      </w:r>
      <w:r w:rsidRPr="000B0450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в сфере благоустройства </w:t>
      </w:r>
      <w:r w:rsidRPr="000B0450">
        <w:rPr>
          <w:rFonts w:ascii="Times New Roman" w:hAnsi="Times New Roman"/>
          <w:b/>
          <w:sz w:val="24"/>
          <w:szCs w:val="24"/>
        </w:rPr>
        <w:t xml:space="preserve">на территории </w:t>
      </w:r>
      <w:proofErr w:type="spellStart"/>
      <w:r>
        <w:rPr>
          <w:rFonts w:ascii="Times New Roman" w:hAnsi="Times New Roman"/>
          <w:b/>
          <w:sz w:val="24"/>
          <w:szCs w:val="24"/>
        </w:rPr>
        <w:t>Ишимского</w:t>
      </w:r>
      <w:proofErr w:type="spellEnd"/>
      <w:r w:rsidRPr="000B0450">
        <w:rPr>
          <w:rFonts w:ascii="Times New Roman" w:hAnsi="Times New Roman"/>
          <w:b/>
          <w:sz w:val="24"/>
          <w:szCs w:val="24"/>
        </w:rPr>
        <w:t xml:space="preserve"> сельсовета Чистоозерного района Новосибирской области</w:t>
      </w:r>
    </w:p>
    <w:p w:rsidR="00DD31FC" w:rsidRPr="000B0450" w:rsidRDefault="00DD31FC" w:rsidP="00DD31F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D31FC" w:rsidRPr="000B0450" w:rsidRDefault="00DD31FC" w:rsidP="00DD31FC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B0450">
        <w:rPr>
          <w:rFonts w:ascii="Times New Roman" w:hAnsi="Times New Roman"/>
          <w:sz w:val="24"/>
          <w:szCs w:val="24"/>
        </w:rPr>
        <w:t>Ключевы</w:t>
      </w:r>
      <w:r>
        <w:rPr>
          <w:rFonts w:ascii="Times New Roman" w:hAnsi="Times New Roman"/>
          <w:sz w:val="24"/>
          <w:szCs w:val="24"/>
        </w:rPr>
        <w:t xml:space="preserve">е показатели по муниципальному </w:t>
      </w:r>
      <w:r w:rsidRPr="000B0450">
        <w:rPr>
          <w:rFonts w:ascii="Times New Roman" w:hAnsi="Times New Roman"/>
          <w:sz w:val="24"/>
          <w:szCs w:val="24"/>
        </w:rPr>
        <w:t xml:space="preserve">контролю </w:t>
      </w:r>
      <w:r w:rsidRPr="000B0450">
        <w:rPr>
          <w:rFonts w:ascii="Times New Roman" w:eastAsia="Times New Roman" w:hAnsi="Times New Roman"/>
          <w:color w:val="000000"/>
          <w:sz w:val="24"/>
          <w:szCs w:val="24"/>
        </w:rPr>
        <w:t>в сфере благоустройства</w:t>
      </w:r>
      <w:r w:rsidRPr="000B0450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Pr="000B0450">
        <w:rPr>
          <w:rFonts w:ascii="Times New Roman" w:hAnsi="Times New Roman"/>
          <w:sz w:val="24"/>
          <w:szCs w:val="24"/>
        </w:rPr>
        <w:t xml:space="preserve">на территории </w:t>
      </w:r>
      <w:proofErr w:type="spellStart"/>
      <w:r>
        <w:rPr>
          <w:rFonts w:ascii="Times New Roman" w:hAnsi="Times New Roman"/>
          <w:sz w:val="24"/>
          <w:szCs w:val="24"/>
        </w:rPr>
        <w:t>Ишимского</w:t>
      </w:r>
      <w:proofErr w:type="spellEnd"/>
      <w:r w:rsidRPr="000B0450">
        <w:rPr>
          <w:rFonts w:ascii="Times New Roman" w:hAnsi="Times New Roman"/>
          <w:sz w:val="24"/>
          <w:szCs w:val="24"/>
        </w:rPr>
        <w:t xml:space="preserve"> сельсовета Чистоозерного района Новосибирской области и их целевые значения: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5"/>
        <w:gridCol w:w="2277"/>
      </w:tblGrid>
      <w:tr w:rsidR="00DD31FC" w:rsidRPr="000B0450" w:rsidTr="00186E9C">
        <w:tc>
          <w:tcPr>
            <w:tcW w:w="7185" w:type="dxa"/>
            <w:shd w:val="clear" w:color="auto" w:fill="auto"/>
          </w:tcPr>
          <w:p w:rsidR="00DD31FC" w:rsidRPr="000B0450" w:rsidRDefault="00DD31FC" w:rsidP="00186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450">
              <w:rPr>
                <w:rFonts w:ascii="Times New Roman" w:hAnsi="Times New Roman"/>
                <w:sz w:val="24"/>
                <w:szCs w:val="24"/>
              </w:rPr>
              <w:t>Ключевые показатели</w:t>
            </w:r>
          </w:p>
        </w:tc>
        <w:tc>
          <w:tcPr>
            <w:tcW w:w="2277" w:type="dxa"/>
            <w:shd w:val="clear" w:color="auto" w:fill="auto"/>
          </w:tcPr>
          <w:p w:rsidR="00DD31FC" w:rsidRPr="000B0450" w:rsidRDefault="00DD31FC" w:rsidP="00186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450">
              <w:rPr>
                <w:rFonts w:ascii="Times New Roman" w:hAnsi="Times New Roman"/>
                <w:sz w:val="24"/>
                <w:szCs w:val="24"/>
              </w:rPr>
              <w:t>Целевые значения (%)</w:t>
            </w:r>
          </w:p>
        </w:tc>
      </w:tr>
      <w:tr w:rsidR="00DD31FC" w:rsidRPr="000B0450" w:rsidTr="00186E9C">
        <w:tc>
          <w:tcPr>
            <w:tcW w:w="7185" w:type="dxa"/>
            <w:shd w:val="clear" w:color="auto" w:fill="auto"/>
          </w:tcPr>
          <w:p w:rsidR="00DD31FC" w:rsidRPr="000B0450" w:rsidRDefault="00DD31FC" w:rsidP="00186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450">
              <w:rPr>
                <w:rFonts w:ascii="Times New Roman" w:hAnsi="Times New Roman"/>
                <w:sz w:val="24"/>
                <w:szCs w:val="24"/>
              </w:rPr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277" w:type="dxa"/>
            <w:shd w:val="clear" w:color="auto" w:fill="auto"/>
          </w:tcPr>
          <w:p w:rsidR="00DD31FC" w:rsidRPr="000B0450" w:rsidRDefault="00DD31FC" w:rsidP="00186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4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1FC" w:rsidRPr="000B0450" w:rsidTr="00186E9C">
        <w:tc>
          <w:tcPr>
            <w:tcW w:w="7185" w:type="dxa"/>
            <w:shd w:val="clear" w:color="auto" w:fill="auto"/>
          </w:tcPr>
          <w:p w:rsidR="00DD31FC" w:rsidRPr="000B0450" w:rsidRDefault="00DD31FC" w:rsidP="00186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450">
              <w:rPr>
                <w:rFonts w:ascii="Times New Roman" w:hAnsi="Times New Roman"/>
                <w:sz w:val="24"/>
                <w:szCs w:val="24"/>
              </w:rPr>
              <w:t>Доля выполнения плана проведения плановых контрольных мероприятий на очередной календарный год</w:t>
            </w:r>
          </w:p>
        </w:tc>
        <w:tc>
          <w:tcPr>
            <w:tcW w:w="2277" w:type="dxa"/>
            <w:shd w:val="clear" w:color="auto" w:fill="auto"/>
          </w:tcPr>
          <w:p w:rsidR="00DD31FC" w:rsidRPr="000B0450" w:rsidRDefault="00DD31FC" w:rsidP="00186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4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1FC" w:rsidRPr="000B0450" w:rsidTr="00186E9C">
        <w:tc>
          <w:tcPr>
            <w:tcW w:w="7185" w:type="dxa"/>
            <w:shd w:val="clear" w:color="auto" w:fill="auto"/>
          </w:tcPr>
          <w:p w:rsidR="00DD31FC" w:rsidRPr="000B0450" w:rsidRDefault="00DD31FC" w:rsidP="00186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450">
              <w:rPr>
                <w:rFonts w:ascii="Times New Roman" w:hAnsi="Times New Roman"/>
                <w:sz w:val="24"/>
                <w:szCs w:val="24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277" w:type="dxa"/>
            <w:shd w:val="clear" w:color="auto" w:fill="auto"/>
          </w:tcPr>
          <w:p w:rsidR="00DD31FC" w:rsidRPr="000B0450" w:rsidRDefault="00DD31FC" w:rsidP="00186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4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D31FC" w:rsidRPr="000B0450" w:rsidTr="00186E9C">
        <w:tc>
          <w:tcPr>
            <w:tcW w:w="7185" w:type="dxa"/>
            <w:shd w:val="clear" w:color="auto" w:fill="auto"/>
          </w:tcPr>
          <w:p w:rsidR="00DD31FC" w:rsidRPr="000B0450" w:rsidRDefault="00DD31FC" w:rsidP="00186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450">
              <w:rPr>
                <w:rFonts w:ascii="Times New Roman" w:hAnsi="Times New Roman"/>
                <w:sz w:val="24"/>
                <w:szCs w:val="24"/>
              </w:rPr>
              <w:t>Доля контрольных мероприятий, по результатам которых были  выявлены нарушения, но не приняты соответствующие меры административного воздействия</w:t>
            </w:r>
          </w:p>
        </w:tc>
        <w:tc>
          <w:tcPr>
            <w:tcW w:w="2277" w:type="dxa"/>
            <w:shd w:val="clear" w:color="auto" w:fill="auto"/>
          </w:tcPr>
          <w:p w:rsidR="00DD31FC" w:rsidRPr="000B0450" w:rsidRDefault="00DD31FC" w:rsidP="00186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4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D31FC" w:rsidRPr="000B0450" w:rsidTr="00186E9C">
        <w:tc>
          <w:tcPr>
            <w:tcW w:w="7185" w:type="dxa"/>
            <w:shd w:val="clear" w:color="auto" w:fill="auto"/>
          </w:tcPr>
          <w:p w:rsidR="00DD31FC" w:rsidRPr="000B0450" w:rsidRDefault="00DD31FC" w:rsidP="00186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450">
              <w:rPr>
                <w:rFonts w:ascii="Times New Roman" w:hAnsi="Times New Roman"/>
                <w:sz w:val="24"/>
                <w:szCs w:val="24"/>
              </w:rPr>
              <w:t>Доля отмененных результатов контрольных мероприятий</w:t>
            </w:r>
          </w:p>
        </w:tc>
        <w:tc>
          <w:tcPr>
            <w:tcW w:w="2277" w:type="dxa"/>
            <w:shd w:val="clear" w:color="auto" w:fill="auto"/>
          </w:tcPr>
          <w:p w:rsidR="00DD31FC" w:rsidRPr="000B0450" w:rsidRDefault="00DD31FC" w:rsidP="00186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4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D31FC" w:rsidRPr="000B0450" w:rsidTr="00186E9C">
        <w:tc>
          <w:tcPr>
            <w:tcW w:w="7185" w:type="dxa"/>
            <w:shd w:val="clear" w:color="auto" w:fill="auto"/>
          </w:tcPr>
          <w:p w:rsidR="00DD31FC" w:rsidRPr="000B0450" w:rsidRDefault="00DD31FC" w:rsidP="00186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450">
              <w:rPr>
                <w:rFonts w:ascii="Times New Roman" w:hAnsi="Times New Roman"/>
                <w:sz w:val="24"/>
                <w:szCs w:val="24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2277" w:type="dxa"/>
            <w:shd w:val="clear" w:color="auto" w:fill="auto"/>
          </w:tcPr>
          <w:p w:rsidR="00DD31FC" w:rsidRPr="000B0450" w:rsidRDefault="00DD31FC" w:rsidP="00186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4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7785D" w:rsidRDefault="0007785D" w:rsidP="005E690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483B3F"/>
          <w:sz w:val="28"/>
          <w:szCs w:val="28"/>
        </w:rPr>
      </w:pPr>
    </w:p>
    <w:p w:rsidR="00B17E40" w:rsidRDefault="00B17E40" w:rsidP="005E690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483B3F"/>
          <w:sz w:val="28"/>
          <w:szCs w:val="28"/>
        </w:rPr>
      </w:pPr>
    </w:p>
    <w:p w:rsidR="00B17E40" w:rsidRDefault="00B17E40" w:rsidP="005E690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483B3F"/>
          <w:sz w:val="28"/>
          <w:szCs w:val="28"/>
        </w:rPr>
      </w:pPr>
    </w:p>
    <w:p w:rsidR="00F446EC" w:rsidRDefault="005E690D" w:rsidP="005E690D">
      <w:pPr>
        <w:pStyle w:val="a3"/>
        <w:spacing w:before="0" w:beforeAutospacing="0" w:after="0" w:afterAutospacing="0"/>
        <w:jc w:val="right"/>
        <w:rPr>
          <w:color w:val="483B3F"/>
          <w:sz w:val="28"/>
          <w:szCs w:val="28"/>
        </w:rPr>
      </w:pPr>
      <w:r>
        <w:rPr>
          <w:color w:val="483B3F"/>
          <w:sz w:val="28"/>
          <w:szCs w:val="28"/>
        </w:rPr>
        <w:tab/>
      </w:r>
    </w:p>
    <w:p w:rsidR="00AA7545" w:rsidRDefault="00AA7545" w:rsidP="005E690D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</w:p>
    <w:p w:rsidR="00AA7545" w:rsidRDefault="00AA7545" w:rsidP="005E690D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</w:p>
    <w:p w:rsidR="00AA7545" w:rsidRDefault="00AA7545" w:rsidP="005E690D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</w:p>
    <w:p w:rsidR="00AA7545" w:rsidRDefault="00AA7545" w:rsidP="005E690D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</w:p>
    <w:p w:rsidR="00DD31FC" w:rsidRDefault="00DD31FC" w:rsidP="007E6D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D31FC" w:rsidRDefault="00DD31FC" w:rsidP="007E6D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D31FC" w:rsidRDefault="00DD31FC" w:rsidP="007E6D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D31FC" w:rsidRDefault="00DD31FC" w:rsidP="007E6D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D31FC" w:rsidRDefault="00DD31FC" w:rsidP="007E6D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D31FC" w:rsidRDefault="00DD31FC" w:rsidP="007E6D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D31FC" w:rsidRDefault="00DD31FC" w:rsidP="007E6D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D31FC" w:rsidRDefault="00DD31FC" w:rsidP="007E6D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42C6F" w:rsidRDefault="00AA7545" w:rsidP="007E6D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AA7545" w:rsidRDefault="00AA7545" w:rsidP="007E6D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AA7545" w:rsidRDefault="00AA7545" w:rsidP="007E6D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Решением Совета депутатов</w:t>
      </w:r>
    </w:p>
    <w:p w:rsidR="00AA7545" w:rsidRDefault="007E6DC4" w:rsidP="007E6D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7E6DC4" w:rsidRDefault="007E6DC4" w:rsidP="007E6D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Чистоозерного района</w:t>
      </w:r>
    </w:p>
    <w:p w:rsidR="007E6DC4" w:rsidRDefault="007E6DC4" w:rsidP="007E6D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Новосибирско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7E6DC4" w:rsidRPr="00AA7545" w:rsidRDefault="002F1D46" w:rsidP="007E6D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07</w:t>
      </w:r>
      <w:r w:rsidR="007E6DC4">
        <w:rPr>
          <w:rFonts w:ascii="Times New Roman" w:hAnsi="Times New Roman" w:cs="Times New Roman"/>
          <w:sz w:val="24"/>
          <w:szCs w:val="24"/>
        </w:rPr>
        <w:t>.02.2022 г № 79</w:t>
      </w:r>
    </w:p>
    <w:p w:rsidR="00DD31FC" w:rsidRDefault="00DD31FC" w:rsidP="00AA7545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</w:pPr>
    </w:p>
    <w:p w:rsidR="00AA7545" w:rsidRPr="00AA7545" w:rsidRDefault="00AA7545" w:rsidP="00AA7545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</w:pPr>
      <w:r w:rsidRPr="00AA7545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2. Индикативные показатели</w:t>
      </w:r>
      <w:r w:rsidR="007E6DC4" w:rsidRPr="009F43AA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 xml:space="preserve"> по муниципальному контролю </w:t>
      </w:r>
      <w:r w:rsidR="009F43AA" w:rsidRPr="009F43AA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 xml:space="preserve">в сфере </w:t>
      </w:r>
      <w:proofErr w:type="gramStart"/>
      <w:r w:rsidR="009F43AA" w:rsidRPr="009F43AA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благоустройства  на</w:t>
      </w:r>
      <w:proofErr w:type="gramEnd"/>
      <w:r w:rsidR="009F43AA" w:rsidRPr="009F43AA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 xml:space="preserve"> территории </w:t>
      </w:r>
      <w:proofErr w:type="spellStart"/>
      <w:r w:rsidR="009F43AA" w:rsidRPr="009F43AA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Ишимского</w:t>
      </w:r>
      <w:proofErr w:type="spellEnd"/>
      <w:r w:rsidR="009F43AA" w:rsidRPr="009F43AA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 xml:space="preserve"> сельсовета Чистоозерного района Новосибирской </w:t>
      </w:r>
      <w:proofErr w:type="spellStart"/>
      <w:r w:rsidR="009F43AA" w:rsidRPr="009F43AA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облать</w:t>
      </w:r>
      <w:proofErr w:type="spellEnd"/>
    </w:p>
    <w:p w:rsidR="00AA7545" w:rsidRPr="00AA7545" w:rsidRDefault="00AA7545" w:rsidP="00AA7545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AA7545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3763"/>
        <w:gridCol w:w="671"/>
        <w:gridCol w:w="2772"/>
        <w:gridCol w:w="505"/>
        <w:gridCol w:w="1898"/>
      </w:tblGrid>
      <w:tr w:rsidR="00AA7545" w:rsidRPr="00AA7545" w:rsidTr="00AA754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1.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Индикативные показатели, характеризующие параметры</w:t>
            </w:r>
          </w:p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проведенных мероприятий</w:t>
            </w:r>
          </w:p>
        </w:tc>
      </w:tr>
      <w:tr w:rsidR="00AA7545" w:rsidRPr="00AA7545" w:rsidTr="00AA754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1.1.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Выполняемость внеплановых проверок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Ввн</w:t>
            </w:r>
            <w:proofErr w:type="spellEnd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 xml:space="preserve"> = (</w:t>
            </w: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Рф</w:t>
            </w:r>
            <w:proofErr w:type="spellEnd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 xml:space="preserve"> / </w:t>
            </w: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Рп</w:t>
            </w:r>
            <w:proofErr w:type="spellEnd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) x 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Ввн</w:t>
            </w:r>
            <w:proofErr w:type="spellEnd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 xml:space="preserve"> - выполняемость внеплановых проверок</w:t>
            </w:r>
          </w:p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Рф</w:t>
            </w:r>
            <w:proofErr w:type="spellEnd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 xml:space="preserve"> - количество проведенных внеплановых проверок (ед.)</w:t>
            </w:r>
          </w:p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Рп</w:t>
            </w:r>
            <w:proofErr w:type="spellEnd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 xml:space="preserve"> - количество распоряжений на проведение внеплановых проверок (ед.)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Письма и жалобы, поступившие в Контрольный орган</w:t>
            </w:r>
          </w:p>
        </w:tc>
      </w:tr>
      <w:tr w:rsidR="00AA7545" w:rsidRPr="00AA7545" w:rsidTr="00AA754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1.2.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Доля проверок, на результаты которых поданы жалобы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 xml:space="preserve">Ж x 100 / </w:t>
            </w: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Пф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Ж - количество жалоб (ед.)</w:t>
            </w:r>
          </w:p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Пф</w:t>
            </w:r>
            <w:proofErr w:type="spellEnd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 xml:space="preserve"> - количество проведенных проверок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</w:tr>
      <w:tr w:rsidR="00AA7545" w:rsidRPr="00AA7545" w:rsidTr="00AA754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1.3.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Доля проверок, результаты которых были признаны недействительными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Пн</w:t>
            </w:r>
            <w:proofErr w:type="spellEnd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 xml:space="preserve"> x 100 / </w:t>
            </w: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Пф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Пн</w:t>
            </w:r>
            <w:proofErr w:type="spellEnd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 xml:space="preserve"> - количество проверок, признанных недействительными (ед.)</w:t>
            </w:r>
          </w:p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Пф</w:t>
            </w:r>
            <w:proofErr w:type="spellEnd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 xml:space="preserve"> - количество проведенных проверок (ед.)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</w:tr>
      <w:tr w:rsidR="00AA7545" w:rsidRPr="00AA7545" w:rsidTr="00AA754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1.4.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Доля внеплановых проверок, которые не удалось провести в связи с отсутствием собственника и т.д.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 xml:space="preserve">По x 100 / </w:t>
            </w: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Пф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По - проверки, не проведенные по причине отсутствия проверяемого лица (ед.)</w:t>
            </w:r>
          </w:p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Пф</w:t>
            </w:r>
            <w:proofErr w:type="spellEnd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 xml:space="preserve"> - количество проведенных проверок (ед.)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30%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</w:tr>
      <w:tr w:rsidR="00AA7545" w:rsidRPr="00AA7545" w:rsidTr="00AA754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1.5.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Доля заявлений, направленных на согласование в прокуратуру о проведении внеплановых проверок, в согласовании которых было отказано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Кзо</w:t>
            </w:r>
            <w:proofErr w:type="spellEnd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 xml:space="preserve"> х 100 / </w:t>
            </w: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Кпз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Кзо</w:t>
            </w:r>
            <w:proofErr w:type="spellEnd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 xml:space="preserve"> - количество заявлений, по которым пришел отказ в согласовании (ед.)</w:t>
            </w:r>
          </w:p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Кпз</w:t>
            </w:r>
            <w:proofErr w:type="spellEnd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 xml:space="preserve"> - количество поданных на согласование заявлений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</w:tr>
      <w:tr w:rsidR="00AA7545" w:rsidRPr="00AA7545" w:rsidTr="00AA754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1.6.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Доля проверок, по результатам которых материалы направлены в уполномоченные для принятия решений органы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Кнм</w:t>
            </w:r>
            <w:proofErr w:type="spellEnd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 xml:space="preserve"> х 100 / </w:t>
            </w: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Квн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 xml:space="preserve">К </w:t>
            </w: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нм</w:t>
            </w:r>
            <w:proofErr w:type="spellEnd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 xml:space="preserve"> - количество материалов, направленных в уполномоченные органы (ед.)</w:t>
            </w:r>
          </w:p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Квн</w:t>
            </w:r>
            <w:proofErr w:type="spellEnd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 xml:space="preserve"> - количество выявленных нарушений (ед.)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</w:tr>
      <w:tr w:rsidR="00AA7545" w:rsidRPr="00AA7545" w:rsidTr="00AA754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1.7.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Количество проведенных профилактических мероприятий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Шт.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</w:tr>
      <w:tr w:rsidR="00AA7545" w:rsidRPr="00AA7545" w:rsidTr="00AA754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2.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Индикативные показатели, характеризующие объем задействованных трудовых ресурсов</w:t>
            </w:r>
          </w:p>
        </w:tc>
      </w:tr>
      <w:tr w:rsidR="00AA7545" w:rsidRPr="00AA7545" w:rsidTr="00AA754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2.1.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Количество штатных единиц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Чел.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</w:tr>
      <w:tr w:rsidR="00AA7545" w:rsidRPr="00AA7545" w:rsidTr="00AA754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lastRenderedPageBreak/>
              <w:t>2.2.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Нагрузка контрольных мероприятий на работников органа муниципального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 xml:space="preserve">Км / </w:t>
            </w: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Кр</w:t>
            </w:r>
            <w:proofErr w:type="spellEnd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 xml:space="preserve">= </w:t>
            </w: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Нк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Км - количество контрольных мероприятий (ед.)</w:t>
            </w:r>
          </w:p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Кр</w:t>
            </w:r>
            <w:proofErr w:type="spellEnd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 xml:space="preserve"> - количество работников органа муниципального контроля (ед.)</w:t>
            </w:r>
          </w:p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proofErr w:type="spellStart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Нк</w:t>
            </w:r>
            <w:proofErr w:type="spellEnd"/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 xml:space="preserve"> - нагрузка на 1 работника (ед.)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7545" w:rsidRPr="00AA7545" w:rsidRDefault="00AA7545" w:rsidP="00AA75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AA7545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</w:tr>
    </w:tbl>
    <w:p w:rsidR="00AA7545" w:rsidRPr="002619D7" w:rsidRDefault="00AA7545">
      <w:pPr>
        <w:rPr>
          <w:rFonts w:ascii="Times New Roman" w:hAnsi="Times New Roman" w:cs="Times New Roman"/>
          <w:sz w:val="28"/>
          <w:szCs w:val="28"/>
        </w:rPr>
      </w:pPr>
    </w:p>
    <w:sectPr w:rsidR="00AA7545" w:rsidRPr="002619D7" w:rsidSect="005E690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F5662"/>
    <w:multiLevelType w:val="multilevel"/>
    <w:tmpl w:val="7A08FC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6B35346"/>
    <w:multiLevelType w:val="multilevel"/>
    <w:tmpl w:val="E536CD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D2501"/>
    <w:rsid w:val="0007785D"/>
    <w:rsid w:val="001176EE"/>
    <w:rsid w:val="002619D7"/>
    <w:rsid w:val="002D2501"/>
    <w:rsid w:val="002D26FD"/>
    <w:rsid w:val="002F1D46"/>
    <w:rsid w:val="00317F50"/>
    <w:rsid w:val="00390FA0"/>
    <w:rsid w:val="00442C6F"/>
    <w:rsid w:val="00510E0C"/>
    <w:rsid w:val="00512DF8"/>
    <w:rsid w:val="00570082"/>
    <w:rsid w:val="005D7482"/>
    <w:rsid w:val="005E690D"/>
    <w:rsid w:val="00624BD8"/>
    <w:rsid w:val="006431F4"/>
    <w:rsid w:val="00681D76"/>
    <w:rsid w:val="006D6197"/>
    <w:rsid w:val="0074590F"/>
    <w:rsid w:val="007E6DC4"/>
    <w:rsid w:val="00902491"/>
    <w:rsid w:val="00907BD1"/>
    <w:rsid w:val="00956626"/>
    <w:rsid w:val="0097056D"/>
    <w:rsid w:val="009F43AA"/>
    <w:rsid w:val="00A4482A"/>
    <w:rsid w:val="00A46E0A"/>
    <w:rsid w:val="00A558CD"/>
    <w:rsid w:val="00AA7545"/>
    <w:rsid w:val="00AC31D4"/>
    <w:rsid w:val="00B17E40"/>
    <w:rsid w:val="00BB3E5C"/>
    <w:rsid w:val="00C16532"/>
    <w:rsid w:val="00CE0AA8"/>
    <w:rsid w:val="00D125BF"/>
    <w:rsid w:val="00DD31FC"/>
    <w:rsid w:val="00E51ABB"/>
    <w:rsid w:val="00F446EC"/>
    <w:rsid w:val="00F648CE"/>
    <w:rsid w:val="00F90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D8FE7"/>
  <w15:docId w15:val="{252BF045-26D9-4F9A-B61D-46AFB0154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D2501"/>
    <w:rPr>
      <w:b/>
      <w:bCs/>
    </w:rPr>
  </w:style>
  <w:style w:type="character" w:styleId="a5">
    <w:name w:val="Emphasis"/>
    <w:basedOn w:val="a0"/>
    <w:uiPriority w:val="20"/>
    <w:qFormat/>
    <w:rsid w:val="002D2501"/>
    <w:rPr>
      <w:i/>
      <w:iCs/>
    </w:rPr>
  </w:style>
  <w:style w:type="character" w:styleId="a6">
    <w:name w:val="Hyperlink"/>
    <w:rsid w:val="002619D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2619D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44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48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93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1435D-82D3-467F-A1A8-F258F3870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Пользователь</cp:lastModifiedBy>
  <cp:revision>18</cp:revision>
  <cp:lastPrinted>2022-02-21T07:59:00Z</cp:lastPrinted>
  <dcterms:created xsi:type="dcterms:W3CDTF">2021-12-27T12:07:00Z</dcterms:created>
  <dcterms:modified xsi:type="dcterms:W3CDTF">2022-02-21T08:09:00Z</dcterms:modified>
</cp:coreProperties>
</file>